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17EC" w14:textId="77777777" w:rsidR="005C30DF" w:rsidRDefault="005C30DF" w:rsidP="005C30DF">
      <w:pPr>
        <w:spacing w:after="150" w:line="360" w:lineRule="atLeast"/>
        <w:jc w:val="center"/>
        <w:rPr>
          <w:rFonts w:ascii="Helvetica" w:eastAsia="Times New Roman" w:hAnsi="Helvetica" w:cs="Calibri"/>
          <w:b/>
          <w:bCs/>
          <w:color w:val="202020"/>
          <w:sz w:val="36"/>
          <w:szCs w:val="36"/>
        </w:rPr>
      </w:pPr>
      <w:r>
        <w:rPr>
          <w:rFonts w:ascii="Helvetica" w:eastAsia="Times New Roman" w:hAnsi="Helvetica" w:cs="Calibri"/>
          <w:b/>
          <w:bCs/>
          <w:noProof/>
          <w:color w:val="202020"/>
          <w:sz w:val="36"/>
          <w:szCs w:val="36"/>
        </w:rPr>
        <w:drawing>
          <wp:inline distT="0" distB="0" distL="0" distR="0" wp14:anchorId="596FBCF0" wp14:editId="2EB01D8D">
            <wp:extent cx="1040859" cy="98219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65" cy="10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4BF27" w14:textId="3A05D47B" w:rsidR="005C30DF" w:rsidRPr="00345A07" w:rsidRDefault="005C30DF" w:rsidP="005C30DF">
      <w:pPr>
        <w:spacing w:after="150" w:line="360" w:lineRule="atLeast"/>
        <w:jc w:val="center"/>
        <w:rPr>
          <w:rFonts w:ascii="Arial" w:eastAsia="Times New Roman" w:hAnsi="Arial" w:cs="Arial"/>
          <w:color w:val="000000"/>
        </w:rPr>
      </w:pPr>
      <w:r w:rsidRPr="00345A07">
        <w:rPr>
          <w:rFonts w:ascii="Arial" w:eastAsia="Times New Roman" w:hAnsi="Arial" w:cs="Arial"/>
          <w:b/>
          <w:bCs/>
          <w:color w:val="202020"/>
          <w:sz w:val="36"/>
          <w:szCs w:val="36"/>
        </w:rPr>
        <w:t>Downtown Stakeholders Meeting</w:t>
      </w:r>
      <w:r w:rsidRPr="00345A07">
        <w:rPr>
          <w:rFonts w:ascii="Arial" w:eastAsia="Times New Roman" w:hAnsi="Arial" w:cs="Arial"/>
          <w:color w:val="202020"/>
        </w:rPr>
        <w:br/>
        <w:t xml:space="preserve">Tuesday, </w:t>
      </w:r>
      <w:r>
        <w:rPr>
          <w:rFonts w:ascii="Arial" w:eastAsia="Times New Roman" w:hAnsi="Arial" w:cs="Arial"/>
          <w:color w:val="202020"/>
        </w:rPr>
        <w:t>April 12, 2022</w:t>
      </w:r>
      <w:r w:rsidRPr="00345A07">
        <w:rPr>
          <w:rFonts w:ascii="Arial" w:eastAsia="Times New Roman" w:hAnsi="Arial" w:cs="Arial"/>
          <w:color w:val="202020"/>
        </w:rPr>
        <w:br/>
        <w:t>3 p.m.</w:t>
      </w:r>
      <w:r w:rsidRPr="00345A07">
        <w:rPr>
          <w:rFonts w:ascii="Arial" w:eastAsia="Times New Roman" w:hAnsi="Arial" w:cs="Arial"/>
          <w:color w:val="202020"/>
        </w:rPr>
        <w:br/>
      </w:r>
      <w:r>
        <w:rPr>
          <w:rFonts w:ascii="Arial" w:eastAsia="Times New Roman" w:hAnsi="Arial" w:cs="Arial"/>
          <w:color w:val="202020"/>
        </w:rPr>
        <w:t>Pedal</w:t>
      </w:r>
      <w:r w:rsidR="00CC4435">
        <w:rPr>
          <w:rFonts w:ascii="Arial" w:eastAsia="Times New Roman" w:hAnsi="Arial" w:cs="Arial"/>
          <w:color w:val="202020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02020"/>
        </w:rPr>
        <w:t>Haus Brewery</w:t>
      </w:r>
      <w:r w:rsidRPr="00345A07">
        <w:rPr>
          <w:rFonts w:ascii="Arial" w:eastAsia="Times New Roman" w:hAnsi="Arial" w:cs="Arial"/>
          <w:color w:val="202020"/>
        </w:rPr>
        <w:br/>
      </w:r>
    </w:p>
    <w:p w14:paraId="2FA63647" w14:textId="77777777" w:rsidR="005C30DF" w:rsidRPr="00345A07" w:rsidRDefault="005C30DF" w:rsidP="005C30DF">
      <w:pPr>
        <w:spacing w:after="150" w:line="360" w:lineRule="atLeast"/>
        <w:rPr>
          <w:rFonts w:ascii="Arial" w:eastAsia="Times New Roman" w:hAnsi="Arial" w:cs="Arial"/>
          <w:color w:val="000000"/>
        </w:rPr>
      </w:pPr>
      <w:r w:rsidRPr="00345A07">
        <w:rPr>
          <w:rFonts w:ascii="Arial" w:eastAsia="Times New Roman" w:hAnsi="Arial" w:cs="Arial"/>
          <w:b/>
          <w:bCs/>
          <w:color w:val="202020"/>
        </w:rPr>
        <w:t>Agenda:</w:t>
      </w:r>
    </w:p>
    <w:p w14:paraId="1A112968" w14:textId="239A1A8F" w:rsidR="006F3493" w:rsidRDefault="006F3493" w:rsidP="006F3493">
      <w:pPr>
        <w:spacing w:after="150" w:line="360" w:lineRule="atLeast"/>
        <w:rPr>
          <w:rFonts w:ascii="Arial" w:eastAsia="Times New Roman" w:hAnsi="Arial" w:cs="Arial"/>
          <w:color w:val="202020"/>
        </w:rPr>
      </w:pPr>
      <w:r>
        <w:rPr>
          <w:rFonts w:ascii="Arial" w:eastAsia="Times New Roman" w:hAnsi="Arial" w:cs="Arial"/>
          <w:color w:val="202020"/>
        </w:rPr>
        <w:t>1.</w:t>
      </w:r>
      <w:r w:rsidR="005C30DF" w:rsidRPr="006F3493">
        <w:rPr>
          <w:rFonts w:ascii="Arial" w:eastAsia="Times New Roman" w:hAnsi="Arial" w:cs="Arial"/>
          <w:color w:val="202020"/>
        </w:rPr>
        <w:t>Welcome &amp; Introductions, </w:t>
      </w:r>
      <w:r w:rsidRPr="006F3493">
        <w:rPr>
          <w:rFonts w:ascii="Arial" w:eastAsia="Times New Roman" w:hAnsi="Arial" w:cs="Arial"/>
          <w:color w:val="202020"/>
        </w:rPr>
        <w:t xml:space="preserve">Megan Schmidt, </w:t>
      </w:r>
      <w:r w:rsidR="005C30DF" w:rsidRPr="006F3493">
        <w:rPr>
          <w:rFonts w:ascii="Arial" w:eastAsia="Times New Roman" w:hAnsi="Arial" w:cs="Arial"/>
          <w:color w:val="202020"/>
        </w:rPr>
        <w:t>DCCP </w:t>
      </w:r>
      <w:r w:rsidRPr="006F3493">
        <w:rPr>
          <w:rFonts w:ascii="Arial" w:eastAsia="Times New Roman" w:hAnsi="Arial" w:cs="Arial"/>
          <w:color w:val="202020"/>
        </w:rPr>
        <w:t>Vice Chair</w:t>
      </w:r>
    </w:p>
    <w:p w14:paraId="69F9A255" w14:textId="77777777" w:rsidR="006F3493" w:rsidRPr="006F3493" w:rsidRDefault="006F3493" w:rsidP="006F3493">
      <w:pPr>
        <w:spacing w:after="150" w:line="360" w:lineRule="atLeast"/>
        <w:rPr>
          <w:rFonts w:ascii="Arial" w:eastAsia="Times New Roman" w:hAnsi="Arial" w:cs="Arial"/>
          <w:color w:val="202020"/>
        </w:rPr>
      </w:pPr>
    </w:p>
    <w:p w14:paraId="167D060E" w14:textId="2459C9A9" w:rsidR="005C30DF" w:rsidRPr="006F3493" w:rsidRDefault="006F3493" w:rsidP="006F3493">
      <w:pPr>
        <w:spacing w:after="150" w:line="360" w:lineRule="atLeast"/>
        <w:rPr>
          <w:rFonts w:ascii="Arial" w:eastAsia="Times New Roman" w:hAnsi="Arial" w:cs="Arial"/>
          <w:color w:val="202020"/>
        </w:rPr>
      </w:pPr>
      <w:r>
        <w:rPr>
          <w:rFonts w:ascii="Arial" w:eastAsia="Times New Roman" w:hAnsi="Arial" w:cs="Arial"/>
          <w:color w:val="202020"/>
        </w:rPr>
        <w:t>2.</w:t>
      </w:r>
      <w:r w:rsidR="005C30DF" w:rsidRPr="006F3493">
        <w:rPr>
          <w:rFonts w:ascii="Arial" w:eastAsia="Times New Roman" w:hAnsi="Arial" w:cs="Arial"/>
          <w:color w:val="202020"/>
        </w:rPr>
        <w:t>Downtown Update - Mary Murphy-Bessler, Executive Director</w:t>
      </w:r>
    </w:p>
    <w:p w14:paraId="34392CC6" w14:textId="5D6400AC" w:rsidR="005C30DF" w:rsidRPr="005C30DF" w:rsidRDefault="005C30DF" w:rsidP="005C30DF">
      <w:pPr>
        <w:pStyle w:val="ListParagraph"/>
        <w:numPr>
          <w:ilvl w:val="0"/>
          <w:numId w:val="7"/>
        </w:numPr>
        <w:spacing w:after="150"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Annual Celebration – May 18, 2022 – 3pm – The Perch</w:t>
      </w:r>
    </w:p>
    <w:p w14:paraId="2CE11B5E" w14:textId="77777777" w:rsidR="005C30DF" w:rsidRPr="00345A07" w:rsidRDefault="005C30DF" w:rsidP="005C30DF">
      <w:pPr>
        <w:ind w:left="720"/>
        <w:rPr>
          <w:rFonts w:ascii="Arial" w:eastAsia="Times New Roman" w:hAnsi="Arial" w:cs="Arial"/>
          <w:color w:val="202020"/>
        </w:rPr>
      </w:pPr>
    </w:p>
    <w:p w14:paraId="52E3C1AF" w14:textId="28D59489" w:rsidR="005C30DF" w:rsidRPr="005C30DF" w:rsidRDefault="005C30DF" w:rsidP="006F3493">
      <w:pPr>
        <w:spacing w:after="150" w:line="360" w:lineRule="atLeast"/>
        <w:rPr>
          <w:rFonts w:ascii="Arial" w:eastAsia="Times New Roman" w:hAnsi="Arial" w:cs="Arial"/>
          <w:color w:val="000000"/>
        </w:rPr>
      </w:pPr>
      <w:r w:rsidRPr="005C30DF">
        <w:rPr>
          <w:rFonts w:ascii="Arial" w:eastAsia="Times New Roman" w:hAnsi="Arial" w:cs="Arial"/>
          <w:color w:val="202020"/>
        </w:rPr>
        <w:t>3.Special Events – Samantha Jackson, Operations Manager</w:t>
      </w:r>
    </w:p>
    <w:p w14:paraId="1EC1DB85" w14:textId="162386C1" w:rsidR="005C30DF" w:rsidRPr="005C30DF" w:rsidRDefault="005C30DF" w:rsidP="005C30DF">
      <w:pPr>
        <w:pStyle w:val="ListParagraph"/>
        <w:numPr>
          <w:ilvl w:val="0"/>
          <w:numId w:val="5"/>
        </w:numPr>
        <w:spacing w:after="150" w:line="360" w:lineRule="atLeast"/>
        <w:rPr>
          <w:rFonts w:ascii="Arial" w:eastAsia="Times New Roman" w:hAnsi="Arial" w:cs="Arial"/>
          <w:color w:val="202020"/>
        </w:rPr>
      </w:pPr>
      <w:r w:rsidRPr="005C30DF">
        <w:rPr>
          <w:rFonts w:ascii="Arial" w:eastAsia="Times New Roman" w:hAnsi="Arial" w:cs="Arial"/>
          <w:color w:val="202020"/>
        </w:rPr>
        <w:t>Jazz Festival Wrap-up</w:t>
      </w:r>
    </w:p>
    <w:p w14:paraId="068A3CEE" w14:textId="0C1807A3" w:rsidR="005C30DF" w:rsidRPr="005C30DF" w:rsidRDefault="005C30DF" w:rsidP="005C30DF">
      <w:pPr>
        <w:pStyle w:val="ListParagraph"/>
        <w:numPr>
          <w:ilvl w:val="0"/>
          <w:numId w:val="4"/>
        </w:numPr>
        <w:spacing w:after="150" w:line="360" w:lineRule="atLeast"/>
        <w:rPr>
          <w:rFonts w:ascii="Arial" w:eastAsia="Times New Roman" w:hAnsi="Arial" w:cs="Arial"/>
          <w:color w:val="000000"/>
        </w:rPr>
      </w:pPr>
      <w:r w:rsidRPr="005C30DF">
        <w:rPr>
          <w:rFonts w:ascii="Arial" w:eastAsia="Times New Roman" w:hAnsi="Arial" w:cs="Arial"/>
          <w:color w:val="202020"/>
        </w:rPr>
        <w:t>Your Bacon Me Crazy Brunch Crawl </w:t>
      </w:r>
    </w:p>
    <w:p w14:paraId="10E9B104" w14:textId="56166417" w:rsidR="005C30DF" w:rsidRPr="005C30DF" w:rsidRDefault="005C30DF" w:rsidP="005C30DF">
      <w:pPr>
        <w:pStyle w:val="ListParagraph"/>
        <w:numPr>
          <w:ilvl w:val="0"/>
          <w:numId w:val="4"/>
        </w:numPr>
        <w:spacing w:after="150" w:line="360" w:lineRule="atLeast"/>
        <w:rPr>
          <w:rFonts w:ascii="Arial" w:eastAsia="Times New Roman" w:hAnsi="Arial" w:cs="Arial"/>
          <w:color w:val="000000"/>
        </w:rPr>
      </w:pPr>
      <w:r w:rsidRPr="005C30DF">
        <w:rPr>
          <w:rFonts w:ascii="Arial" w:eastAsia="Times New Roman" w:hAnsi="Arial" w:cs="Arial"/>
          <w:color w:val="202020"/>
        </w:rPr>
        <w:t xml:space="preserve">Summer Events </w:t>
      </w:r>
    </w:p>
    <w:p w14:paraId="0547FC63" w14:textId="77777777" w:rsidR="005C30DF" w:rsidRDefault="005C30DF" w:rsidP="005C30DF">
      <w:pPr>
        <w:rPr>
          <w:rFonts w:ascii="Arial" w:eastAsia="Times New Roman" w:hAnsi="Arial" w:cs="Arial"/>
          <w:color w:val="202020"/>
        </w:rPr>
      </w:pPr>
    </w:p>
    <w:p w14:paraId="76D32DA9" w14:textId="634A720A" w:rsidR="006F3493" w:rsidRDefault="005C30DF" w:rsidP="005C30DF">
      <w:pPr>
        <w:rPr>
          <w:rFonts w:ascii="Arial" w:eastAsia="Times New Roman" w:hAnsi="Arial" w:cs="Arial"/>
          <w:color w:val="202020"/>
        </w:rPr>
      </w:pPr>
      <w:r w:rsidRPr="00345A07">
        <w:rPr>
          <w:rFonts w:ascii="Arial" w:eastAsia="Times New Roman" w:hAnsi="Arial" w:cs="Arial"/>
          <w:color w:val="202020"/>
        </w:rPr>
        <w:t>5.Downtown Redevelopment Update - John Owens, City of Chandler</w:t>
      </w:r>
      <w:r w:rsidRPr="00345A07">
        <w:rPr>
          <w:rFonts w:ascii="Arial" w:eastAsia="Times New Roman" w:hAnsi="Arial" w:cs="Arial"/>
          <w:color w:val="202020"/>
        </w:rPr>
        <w:br/>
      </w:r>
      <w:r w:rsidRPr="00345A07">
        <w:rPr>
          <w:rFonts w:ascii="Arial" w:eastAsia="Times New Roman" w:hAnsi="Arial" w:cs="Arial"/>
          <w:color w:val="202020"/>
        </w:rPr>
        <w:br/>
      </w:r>
      <w:r w:rsidRPr="00345A07">
        <w:rPr>
          <w:rFonts w:ascii="Arial" w:eastAsia="Times New Roman" w:hAnsi="Arial" w:cs="Arial"/>
          <w:color w:val="202020"/>
        </w:rPr>
        <w:br/>
        <w:t xml:space="preserve">7.Downtown Police Update - Sergeant </w:t>
      </w:r>
      <w:r>
        <w:rPr>
          <w:rFonts w:ascii="Arial" w:eastAsia="Times New Roman" w:hAnsi="Arial" w:cs="Arial"/>
          <w:color w:val="202020"/>
        </w:rPr>
        <w:t>Chris Nevin</w:t>
      </w:r>
      <w:r w:rsidR="006F3493">
        <w:rPr>
          <w:rFonts w:ascii="Arial" w:eastAsia="Times New Roman" w:hAnsi="Arial" w:cs="Arial"/>
          <w:color w:val="202020"/>
        </w:rPr>
        <w:t>, Bike Patrol</w:t>
      </w:r>
    </w:p>
    <w:p w14:paraId="461AEDC8" w14:textId="77777777" w:rsidR="006F3493" w:rsidRDefault="006F3493" w:rsidP="005C30DF">
      <w:pPr>
        <w:rPr>
          <w:rFonts w:ascii="Arial" w:eastAsia="Times New Roman" w:hAnsi="Arial" w:cs="Arial"/>
          <w:color w:val="202020"/>
        </w:rPr>
      </w:pPr>
    </w:p>
    <w:p w14:paraId="6EBCC316" w14:textId="77777777" w:rsidR="006F3493" w:rsidRDefault="006F3493" w:rsidP="005C30DF">
      <w:pPr>
        <w:rPr>
          <w:rFonts w:ascii="Arial" w:eastAsia="Times New Roman" w:hAnsi="Arial" w:cs="Arial"/>
          <w:color w:val="202020"/>
        </w:rPr>
      </w:pPr>
    </w:p>
    <w:p w14:paraId="35AA1837" w14:textId="3CE1B0E8" w:rsidR="005C30DF" w:rsidRPr="00345A07" w:rsidRDefault="006F3493" w:rsidP="005C30D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02020"/>
        </w:rPr>
        <w:t>8. Announcements/Comments/Concerns</w:t>
      </w:r>
      <w:r w:rsidR="005C30DF" w:rsidRPr="00345A07">
        <w:rPr>
          <w:rFonts w:ascii="Arial" w:eastAsia="Times New Roman" w:hAnsi="Arial" w:cs="Arial"/>
          <w:color w:val="202020"/>
        </w:rPr>
        <w:br/>
      </w:r>
    </w:p>
    <w:p w14:paraId="140DDC21" w14:textId="77777777" w:rsidR="00FA6350" w:rsidRDefault="00CC4435"/>
    <w:sectPr w:rsidR="00FA6350" w:rsidSect="0037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485A"/>
    <w:multiLevelType w:val="hybridMultilevel"/>
    <w:tmpl w:val="D142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7B8B"/>
    <w:multiLevelType w:val="hybridMultilevel"/>
    <w:tmpl w:val="4C2E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12F7F"/>
    <w:multiLevelType w:val="multilevel"/>
    <w:tmpl w:val="B06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F4408A"/>
    <w:multiLevelType w:val="hybridMultilevel"/>
    <w:tmpl w:val="514C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63284A"/>
    <w:multiLevelType w:val="multilevel"/>
    <w:tmpl w:val="BC7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9C4EAF"/>
    <w:multiLevelType w:val="hybridMultilevel"/>
    <w:tmpl w:val="8C8AF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E71378"/>
    <w:multiLevelType w:val="multilevel"/>
    <w:tmpl w:val="4854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DF"/>
    <w:rsid w:val="00015688"/>
    <w:rsid w:val="00377DD7"/>
    <w:rsid w:val="005350A1"/>
    <w:rsid w:val="005C30DF"/>
    <w:rsid w:val="006F3493"/>
    <w:rsid w:val="00C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3CA22"/>
  <w15:chartTrackingRefBased/>
  <w15:docId w15:val="{DCE14177-120A-C741-B412-1D901BD4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Murphy Bessler</dc:creator>
  <cp:keywords/>
  <dc:description/>
  <cp:lastModifiedBy>Mary Murphy Bessler</cp:lastModifiedBy>
  <cp:revision>3</cp:revision>
  <cp:lastPrinted>2022-04-12T18:35:00Z</cp:lastPrinted>
  <dcterms:created xsi:type="dcterms:W3CDTF">2022-04-12T17:43:00Z</dcterms:created>
  <dcterms:modified xsi:type="dcterms:W3CDTF">2022-04-12T18:35:00Z</dcterms:modified>
</cp:coreProperties>
</file>